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D2D820" w14:textId="77777777" w:rsidR="00800989" w:rsidRDefault="00800989" w:rsidP="00800989">
      <w:pPr>
        <w:spacing w:line="480" w:lineRule="auto"/>
        <w:ind w:firstLine="720"/>
        <w:jc w:val="center"/>
        <w:rPr>
          <w:rFonts w:ascii="Times New Roman" w:hAnsi="Times New Roman" w:cs="Times New Roman"/>
          <w:b/>
          <w:bCs/>
          <w:sz w:val="24"/>
          <w:szCs w:val="24"/>
        </w:rPr>
      </w:pPr>
    </w:p>
    <w:p w14:paraId="6C708B33" w14:textId="77777777" w:rsidR="00800989" w:rsidRDefault="00800989" w:rsidP="00800989">
      <w:pPr>
        <w:spacing w:line="480" w:lineRule="auto"/>
        <w:ind w:firstLine="720"/>
        <w:jc w:val="center"/>
        <w:rPr>
          <w:rFonts w:ascii="Times New Roman" w:hAnsi="Times New Roman" w:cs="Times New Roman"/>
          <w:b/>
          <w:bCs/>
          <w:sz w:val="24"/>
          <w:szCs w:val="24"/>
        </w:rPr>
      </w:pPr>
    </w:p>
    <w:p w14:paraId="6E42399D" w14:textId="77777777" w:rsidR="00800989" w:rsidRDefault="00800989" w:rsidP="00800989">
      <w:pPr>
        <w:spacing w:line="480" w:lineRule="auto"/>
        <w:ind w:firstLine="720"/>
        <w:jc w:val="center"/>
        <w:rPr>
          <w:rFonts w:ascii="Times New Roman" w:hAnsi="Times New Roman" w:cs="Times New Roman"/>
          <w:b/>
          <w:bCs/>
          <w:sz w:val="24"/>
          <w:szCs w:val="24"/>
        </w:rPr>
      </w:pPr>
    </w:p>
    <w:p w14:paraId="705B0D1C" w14:textId="77777777" w:rsidR="00800989" w:rsidRDefault="00800989" w:rsidP="000C71D9">
      <w:pPr>
        <w:spacing w:line="480" w:lineRule="auto"/>
        <w:rPr>
          <w:rFonts w:ascii="Times New Roman" w:hAnsi="Times New Roman" w:cs="Times New Roman"/>
          <w:b/>
          <w:bCs/>
          <w:sz w:val="24"/>
          <w:szCs w:val="24"/>
        </w:rPr>
      </w:pPr>
    </w:p>
    <w:p w14:paraId="1EE2AA63" w14:textId="77777777" w:rsidR="00800989" w:rsidRDefault="00800989" w:rsidP="00800989">
      <w:pPr>
        <w:spacing w:line="480" w:lineRule="auto"/>
        <w:ind w:firstLine="720"/>
        <w:jc w:val="center"/>
        <w:rPr>
          <w:rFonts w:ascii="Times New Roman" w:hAnsi="Times New Roman" w:cs="Times New Roman"/>
          <w:b/>
          <w:bCs/>
          <w:sz w:val="24"/>
          <w:szCs w:val="24"/>
        </w:rPr>
      </w:pPr>
    </w:p>
    <w:p w14:paraId="7860FA8C" w14:textId="0D45CABF" w:rsidR="00800989" w:rsidRDefault="00800989" w:rsidP="00800989">
      <w:pPr>
        <w:spacing w:line="480" w:lineRule="auto"/>
        <w:ind w:firstLine="720"/>
        <w:jc w:val="center"/>
        <w:rPr>
          <w:rFonts w:ascii="Times New Roman" w:hAnsi="Times New Roman" w:cs="Times New Roman"/>
          <w:sz w:val="24"/>
          <w:szCs w:val="24"/>
        </w:rPr>
      </w:pPr>
      <w:r w:rsidRPr="00800989">
        <w:rPr>
          <w:rFonts w:ascii="Times New Roman" w:hAnsi="Times New Roman" w:cs="Times New Roman"/>
          <w:sz w:val="24"/>
          <w:szCs w:val="24"/>
        </w:rPr>
        <w:t xml:space="preserve">Courses </w:t>
      </w:r>
      <w:r>
        <w:rPr>
          <w:rFonts w:ascii="Times New Roman" w:hAnsi="Times New Roman" w:cs="Times New Roman"/>
          <w:sz w:val="24"/>
          <w:szCs w:val="24"/>
        </w:rPr>
        <w:t>U</w:t>
      </w:r>
      <w:r w:rsidRPr="00800989">
        <w:rPr>
          <w:rFonts w:ascii="Times New Roman" w:hAnsi="Times New Roman" w:cs="Times New Roman"/>
          <w:sz w:val="24"/>
          <w:szCs w:val="24"/>
        </w:rPr>
        <w:t xml:space="preserve">nder my </w:t>
      </w:r>
      <w:r>
        <w:rPr>
          <w:rFonts w:ascii="Times New Roman" w:hAnsi="Times New Roman" w:cs="Times New Roman"/>
          <w:sz w:val="24"/>
          <w:szCs w:val="24"/>
        </w:rPr>
        <w:t>P</w:t>
      </w:r>
      <w:r w:rsidRPr="00800989">
        <w:rPr>
          <w:rFonts w:ascii="Times New Roman" w:hAnsi="Times New Roman" w:cs="Times New Roman"/>
          <w:sz w:val="24"/>
          <w:szCs w:val="24"/>
        </w:rPr>
        <w:t>rogram</w:t>
      </w:r>
    </w:p>
    <w:p w14:paraId="497FB04B" w14:textId="7134C388" w:rsidR="00800989" w:rsidRDefault="00800989" w:rsidP="0080098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103E3517" w14:textId="61BDD487" w:rsidR="00800989" w:rsidRDefault="00800989" w:rsidP="00800989">
      <w:pPr>
        <w:spacing w:line="480" w:lineRule="auto"/>
        <w:ind w:firstLine="720"/>
        <w:jc w:val="center"/>
        <w:rPr>
          <w:rFonts w:ascii="Times New Roman" w:hAnsi="Times New Roman" w:cs="Times New Roman"/>
          <w:b/>
          <w:bCs/>
          <w:sz w:val="24"/>
          <w:szCs w:val="24"/>
        </w:rPr>
      </w:pPr>
      <w:r>
        <w:rPr>
          <w:rFonts w:ascii="Times New Roman" w:hAnsi="Times New Roman" w:cs="Times New Roman"/>
          <w:sz w:val="24"/>
          <w:szCs w:val="24"/>
        </w:rPr>
        <w:t>Institution Affiliation</w:t>
      </w:r>
    </w:p>
    <w:p w14:paraId="229F44BC" w14:textId="77777777" w:rsidR="00800989" w:rsidRDefault="00800989" w:rsidP="00800989">
      <w:pPr>
        <w:spacing w:line="480" w:lineRule="auto"/>
        <w:ind w:firstLine="720"/>
        <w:jc w:val="center"/>
        <w:rPr>
          <w:rFonts w:ascii="Times New Roman" w:hAnsi="Times New Roman" w:cs="Times New Roman"/>
          <w:b/>
          <w:bCs/>
          <w:sz w:val="24"/>
          <w:szCs w:val="24"/>
        </w:rPr>
      </w:pPr>
    </w:p>
    <w:p w14:paraId="0FB3472D" w14:textId="77777777" w:rsidR="00800989" w:rsidRDefault="00800989" w:rsidP="00800989">
      <w:pPr>
        <w:spacing w:line="480" w:lineRule="auto"/>
        <w:ind w:firstLine="720"/>
        <w:jc w:val="center"/>
        <w:rPr>
          <w:rFonts w:ascii="Times New Roman" w:hAnsi="Times New Roman" w:cs="Times New Roman"/>
          <w:b/>
          <w:bCs/>
          <w:sz w:val="24"/>
          <w:szCs w:val="24"/>
        </w:rPr>
      </w:pPr>
    </w:p>
    <w:p w14:paraId="7BF99EC7" w14:textId="77777777" w:rsidR="00800989" w:rsidRDefault="00800989" w:rsidP="00800989">
      <w:pPr>
        <w:spacing w:line="480" w:lineRule="auto"/>
        <w:ind w:firstLine="720"/>
        <w:jc w:val="center"/>
        <w:rPr>
          <w:rFonts w:ascii="Times New Roman" w:hAnsi="Times New Roman" w:cs="Times New Roman"/>
          <w:b/>
          <w:bCs/>
          <w:sz w:val="24"/>
          <w:szCs w:val="24"/>
        </w:rPr>
      </w:pPr>
    </w:p>
    <w:p w14:paraId="57AB2FD0" w14:textId="4A8F30EF" w:rsidR="00800989" w:rsidRDefault="00800989" w:rsidP="00800989">
      <w:pPr>
        <w:spacing w:line="480" w:lineRule="auto"/>
        <w:ind w:firstLine="720"/>
        <w:jc w:val="center"/>
        <w:rPr>
          <w:rFonts w:ascii="Times New Roman" w:hAnsi="Times New Roman" w:cs="Times New Roman"/>
          <w:b/>
          <w:bCs/>
          <w:sz w:val="24"/>
          <w:szCs w:val="24"/>
        </w:rPr>
      </w:pPr>
    </w:p>
    <w:p w14:paraId="72551E42" w14:textId="4676B739" w:rsidR="00800989" w:rsidRDefault="00800989" w:rsidP="00800989">
      <w:pPr>
        <w:spacing w:line="480" w:lineRule="auto"/>
        <w:ind w:firstLine="720"/>
        <w:jc w:val="center"/>
        <w:rPr>
          <w:rFonts w:ascii="Times New Roman" w:hAnsi="Times New Roman" w:cs="Times New Roman"/>
          <w:b/>
          <w:bCs/>
          <w:sz w:val="24"/>
          <w:szCs w:val="24"/>
        </w:rPr>
      </w:pPr>
    </w:p>
    <w:p w14:paraId="535FD940" w14:textId="1F1E5A66" w:rsidR="00800989" w:rsidRDefault="00800989" w:rsidP="00800989">
      <w:pPr>
        <w:spacing w:line="480" w:lineRule="auto"/>
        <w:ind w:firstLine="720"/>
        <w:jc w:val="center"/>
        <w:rPr>
          <w:rFonts w:ascii="Times New Roman" w:hAnsi="Times New Roman" w:cs="Times New Roman"/>
          <w:b/>
          <w:bCs/>
          <w:sz w:val="24"/>
          <w:szCs w:val="24"/>
        </w:rPr>
      </w:pPr>
    </w:p>
    <w:p w14:paraId="6A7EAEFA" w14:textId="190BA84E" w:rsidR="00800989" w:rsidRDefault="00800989" w:rsidP="00800989">
      <w:pPr>
        <w:spacing w:line="480" w:lineRule="auto"/>
        <w:ind w:firstLine="720"/>
        <w:jc w:val="center"/>
        <w:rPr>
          <w:rFonts w:ascii="Times New Roman" w:hAnsi="Times New Roman" w:cs="Times New Roman"/>
          <w:b/>
          <w:bCs/>
          <w:sz w:val="24"/>
          <w:szCs w:val="24"/>
        </w:rPr>
      </w:pPr>
    </w:p>
    <w:p w14:paraId="6F4478FF" w14:textId="77777777" w:rsidR="00800989" w:rsidRDefault="00800989" w:rsidP="00800989">
      <w:pPr>
        <w:spacing w:line="480" w:lineRule="auto"/>
        <w:ind w:firstLine="720"/>
        <w:jc w:val="center"/>
        <w:rPr>
          <w:rFonts w:ascii="Times New Roman" w:hAnsi="Times New Roman" w:cs="Times New Roman"/>
          <w:b/>
          <w:bCs/>
          <w:sz w:val="24"/>
          <w:szCs w:val="24"/>
        </w:rPr>
      </w:pPr>
    </w:p>
    <w:p w14:paraId="6BA93794" w14:textId="77777777" w:rsidR="000C71D9" w:rsidRDefault="000C71D9" w:rsidP="00800989">
      <w:pPr>
        <w:spacing w:line="480" w:lineRule="auto"/>
        <w:ind w:firstLine="720"/>
        <w:jc w:val="center"/>
        <w:rPr>
          <w:rFonts w:ascii="Times New Roman" w:hAnsi="Times New Roman" w:cs="Times New Roman"/>
          <w:b/>
          <w:bCs/>
          <w:sz w:val="24"/>
          <w:szCs w:val="24"/>
        </w:rPr>
      </w:pPr>
    </w:p>
    <w:p w14:paraId="55C612DD" w14:textId="77777777" w:rsidR="000C71D9" w:rsidRDefault="000C71D9" w:rsidP="00800989">
      <w:pPr>
        <w:spacing w:line="480" w:lineRule="auto"/>
        <w:ind w:firstLine="720"/>
        <w:jc w:val="center"/>
        <w:rPr>
          <w:rFonts w:ascii="Times New Roman" w:hAnsi="Times New Roman" w:cs="Times New Roman"/>
          <w:b/>
          <w:bCs/>
          <w:sz w:val="24"/>
          <w:szCs w:val="24"/>
        </w:rPr>
      </w:pPr>
    </w:p>
    <w:p w14:paraId="4D8AFB37" w14:textId="0FB0597C" w:rsidR="00800989" w:rsidRPr="00800989" w:rsidRDefault="00800989" w:rsidP="00800989">
      <w:pPr>
        <w:spacing w:line="480" w:lineRule="auto"/>
        <w:ind w:firstLine="720"/>
        <w:jc w:val="center"/>
        <w:rPr>
          <w:rFonts w:ascii="Times New Roman" w:hAnsi="Times New Roman" w:cs="Times New Roman"/>
          <w:sz w:val="24"/>
          <w:szCs w:val="24"/>
        </w:rPr>
      </w:pPr>
      <w:r w:rsidRPr="00800989">
        <w:rPr>
          <w:rFonts w:ascii="Times New Roman" w:hAnsi="Times New Roman" w:cs="Times New Roman"/>
          <w:sz w:val="24"/>
          <w:szCs w:val="24"/>
        </w:rPr>
        <w:lastRenderedPageBreak/>
        <w:t xml:space="preserve">Courses </w:t>
      </w:r>
      <w:r>
        <w:rPr>
          <w:rFonts w:ascii="Times New Roman" w:hAnsi="Times New Roman" w:cs="Times New Roman"/>
          <w:sz w:val="24"/>
          <w:szCs w:val="24"/>
        </w:rPr>
        <w:t>U</w:t>
      </w:r>
      <w:r w:rsidRPr="00800989">
        <w:rPr>
          <w:rFonts w:ascii="Times New Roman" w:hAnsi="Times New Roman" w:cs="Times New Roman"/>
          <w:sz w:val="24"/>
          <w:szCs w:val="24"/>
        </w:rPr>
        <w:t xml:space="preserve">nder my </w:t>
      </w:r>
      <w:r>
        <w:rPr>
          <w:rFonts w:ascii="Times New Roman" w:hAnsi="Times New Roman" w:cs="Times New Roman"/>
          <w:sz w:val="24"/>
          <w:szCs w:val="24"/>
        </w:rPr>
        <w:t>P</w:t>
      </w:r>
      <w:r w:rsidRPr="00800989">
        <w:rPr>
          <w:rFonts w:ascii="Times New Roman" w:hAnsi="Times New Roman" w:cs="Times New Roman"/>
          <w:sz w:val="24"/>
          <w:szCs w:val="24"/>
        </w:rPr>
        <w:t>rogram</w:t>
      </w:r>
    </w:p>
    <w:p w14:paraId="41FB09E1" w14:textId="5D5629B5" w:rsidR="00800989" w:rsidRPr="00800989" w:rsidRDefault="00800989" w:rsidP="00800989">
      <w:pPr>
        <w:spacing w:line="480" w:lineRule="auto"/>
        <w:ind w:firstLine="720"/>
        <w:jc w:val="center"/>
        <w:rPr>
          <w:rFonts w:ascii="Times New Roman" w:hAnsi="Times New Roman" w:cs="Times New Roman"/>
          <w:b/>
          <w:bCs/>
          <w:sz w:val="24"/>
          <w:szCs w:val="24"/>
        </w:rPr>
      </w:pPr>
      <w:r w:rsidRPr="00800989">
        <w:rPr>
          <w:rFonts w:ascii="Times New Roman" w:hAnsi="Times New Roman" w:cs="Times New Roman"/>
          <w:b/>
          <w:bCs/>
          <w:sz w:val="24"/>
          <w:szCs w:val="24"/>
        </w:rPr>
        <w:t>Introduction</w:t>
      </w:r>
    </w:p>
    <w:p w14:paraId="658D0C18" w14:textId="2111C68E" w:rsidR="00075775" w:rsidRPr="00800989" w:rsidRDefault="00075775" w:rsidP="00800989">
      <w:pPr>
        <w:spacing w:line="480" w:lineRule="auto"/>
        <w:ind w:firstLine="720"/>
        <w:rPr>
          <w:rFonts w:ascii="Times New Roman" w:hAnsi="Times New Roman" w:cs="Times New Roman"/>
          <w:sz w:val="24"/>
          <w:szCs w:val="24"/>
        </w:rPr>
      </w:pPr>
      <w:r w:rsidRPr="00800989">
        <w:rPr>
          <w:rFonts w:ascii="Times New Roman" w:hAnsi="Times New Roman" w:cs="Times New Roman"/>
          <w:sz w:val="24"/>
          <w:szCs w:val="24"/>
        </w:rPr>
        <w:t>Throughout my program, I have learned various courses as required by the school curriculum. However, considering the position I am applying for in this company, I feel that microeconomics for businesses, proficiency in writing, and operations research are the three main courses that will be much relevant.</w:t>
      </w:r>
    </w:p>
    <w:p w14:paraId="6F15DE37" w14:textId="1F5E1774" w:rsidR="00075775" w:rsidRPr="00800989" w:rsidRDefault="00075775" w:rsidP="00800989">
      <w:pPr>
        <w:spacing w:line="480" w:lineRule="auto"/>
        <w:ind w:firstLine="720"/>
        <w:rPr>
          <w:rFonts w:ascii="Times New Roman" w:hAnsi="Times New Roman" w:cs="Times New Roman"/>
          <w:sz w:val="24"/>
          <w:szCs w:val="24"/>
        </w:rPr>
      </w:pPr>
      <w:r w:rsidRPr="00800989">
        <w:rPr>
          <w:rFonts w:ascii="Times New Roman" w:hAnsi="Times New Roman" w:cs="Times New Roman"/>
          <w:sz w:val="24"/>
          <w:szCs w:val="24"/>
        </w:rPr>
        <w:t xml:space="preserve">Microeconomics for business is one of the courses that I did under my program. Under microeconomics for business, much attention was put in understanding the basic concepts that govern the operation of microeconomy.  After that, we moved on to study the microeconomic theory, and policy and their relationship with the decision-making process of a business. Also, I learned how to predict success by studying and understanding the behavior of different units such as businesses and consumers. The Consumer's behavior can be used to predict the success of the business </w:t>
      </w:r>
      <w:sdt>
        <w:sdtPr>
          <w:rPr>
            <w:rFonts w:ascii="Times New Roman" w:hAnsi="Times New Roman" w:cs="Times New Roman"/>
            <w:sz w:val="24"/>
            <w:szCs w:val="24"/>
          </w:rPr>
          <w:id w:val="-468131042"/>
          <w:citation/>
        </w:sdtPr>
        <w:sdtEndPr/>
        <w:sdtContent>
          <w:r w:rsidRPr="00800989">
            <w:rPr>
              <w:rFonts w:ascii="Times New Roman" w:hAnsi="Times New Roman" w:cs="Times New Roman"/>
              <w:sz w:val="24"/>
              <w:szCs w:val="24"/>
            </w:rPr>
            <w:fldChar w:fldCharType="begin"/>
          </w:r>
          <w:r w:rsidRPr="00800989">
            <w:rPr>
              <w:rFonts w:ascii="Times New Roman" w:hAnsi="Times New Roman" w:cs="Times New Roman"/>
              <w:sz w:val="24"/>
              <w:szCs w:val="24"/>
            </w:rPr>
            <w:instrText xml:space="preserve"> CITATION Ios15 \l 1033 </w:instrText>
          </w:r>
          <w:r w:rsidRPr="00800989">
            <w:rPr>
              <w:rFonts w:ascii="Times New Roman" w:hAnsi="Times New Roman" w:cs="Times New Roman"/>
              <w:sz w:val="24"/>
              <w:szCs w:val="24"/>
            </w:rPr>
            <w:fldChar w:fldCharType="separate"/>
          </w:r>
          <w:r w:rsidRPr="00800989">
            <w:rPr>
              <w:rFonts w:ascii="Times New Roman" w:hAnsi="Times New Roman" w:cs="Times New Roman"/>
              <w:noProof/>
              <w:sz w:val="24"/>
              <w:szCs w:val="24"/>
            </w:rPr>
            <w:t>(Iossa &amp; Martimort, 2015)</w:t>
          </w:r>
          <w:r w:rsidRPr="00800989">
            <w:rPr>
              <w:rFonts w:ascii="Times New Roman" w:hAnsi="Times New Roman" w:cs="Times New Roman"/>
              <w:sz w:val="24"/>
              <w:szCs w:val="24"/>
            </w:rPr>
            <w:fldChar w:fldCharType="end"/>
          </w:r>
        </w:sdtContent>
      </w:sdt>
      <w:r w:rsidRPr="00800989">
        <w:rPr>
          <w:rFonts w:ascii="Times New Roman" w:hAnsi="Times New Roman" w:cs="Times New Roman"/>
          <w:sz w:val="24"/>
          <w:szCs w:val="24"/>
        </w:rPr>
        <w:t xml:space="preserve">. For example, by going through the customer feedback, the company will get to understand whether the customers are contented with the products produced in the company. If the customer feedback is positive, it means that the company will continue making sales and register sales. Moreover, I learned the basic principles of microeconomics that businesses employ in making sound business decisions. these principles include labor, economic utility, product decisions, pricing, supply, and demand as well as types of goods offered </w:t>
      </w:r>
      <w:sdt>
        <w:sdtPr>
          <w:rPr>
            <w:rFonts w:ascii="Times New Roman" w:hAnsi="Times New Roman" w:cs="Times New Roman"/>
            <w:sz w:val="24"/>
            <w:szCs w:val="24"/>
          </w:rPr>
          <w:id w:val="66781393"/>
          <w:citation/>
        </w:sdtPr>
        <w:sdtEndPr/>
        <w:sdtContent>
          <w:r w:rsidR="00800989" w:rsidRPr="00800989">
            <w:rPr>
              <w:rFonts w:ascii="Times New Roman" w:hAnsi="Times New Roman" w:cs="Times New Roman"/>
              <w:sz w:val="24"/>
              <w:szCs w:val="24"/>
            </w:rPr>
            <w:fldChar w:fldCharType="begin"/>
          </w:r>
          <w:r w:rsidR="00800989" w:rsidRPr="00800989">
            <w:rPr>
              <w:rFonts w:ascii="Times New Roman" w:hAnsi="Times New Roman" w:cs="Times New Roman"/>
              <w:sz w:val="24"/>
              <w:szCs w:val="24"/>
            </w:rPr>
            <w:instrText xml:space="preserve"> CITATION Ios15 \l 1033 </w:instrText>
          </w:r>
          <w:r w:rsidR="00800989" w:rsidRPr="00800989">
            <w:rPr>
              <w:rFonts w:ascii="Times New Roman" w:hAnsi="Times New Roman" w:cs="Times New Roman"/>
              <w:sz w:val="24"/>
              <w:szCs w:val="24"/>
            </w:rPr>
            <w:fldChar w:fldCharType="separate"/>
          </w:r>
          <w:r w:rsidR="00800989" w:rsidRPr="00800989">
            <w:rPr>
              <w:rFonts w:ascii="Times New Roman" w:hAnsi="Times New Roman" w:cs="Times New Roman"/>
              <w:noProof/>
              <w:sz w:val="24"/>
              <w:szCs w:val="24"/>
            </w:rPr>
            <w:t>(Iossa &amp; Martimort, 2015)</w:t>
          </w:r>
          <w:r w:rsidR="00800989" w:rsidRPr="00800989">
            <w:rPr>
              <w:rFonts w:ascii="Times New Roman" w:hAnsi="Times New Roman" w:cs="Times New Roman"/>
              <w:sz w:val="24"/>
              <w:szCs w:val="24"/>
            </w:rPr>
            <w:fldChar w:fldCharType="end"/>
          </w:r>
        </w:sdtContent>
      </w:sdt>
      <w:r w:rsidRPr="00800989">
        <w:rPr>
          <w:rFonts w:ascii="Times New Roman" w:hAnsi="Times New Roman" w:cs="Times New Roman"/>
          <w:sz w:val="24"/>
          <w:szCs w:val="24"/>
        </w:rPr>
        <w:t>.</w:t>
      </w:r>
    </w:p>
    <w:p w14:paraId="34FADA98" w14:textId="598EF186" w:rsidR="00075775" w:rsidRPr="00800989" w:rsidRDefault="00075775" w:rsidP="00800989">
      <w:pPr>
        <w:spacing w:line="480" w:lineRule="auto"/>
        <w:ind w:firstLine="720"/>
        <w:rPr>
          <w:rFonts w:ascii="Times New Roman" w:hAnsi="Times New Roman" w:cs="Times New Roman"/>
          <w:sz w:val="24"/>
          <w:szCs w:val="24"/>
        </w:rPr>
      </w:pPr>
      <w:r w:rsidRPr="00800989">
        <w:rPr>
          <w:rFonts w:ascii="Times New Roman" w:hAnsi="Times New Roman" w:cs="Times New Roman"/>
          <w:sz w:val="24"/>
          <w:szCs w:val="24"/>
        </w:rPr>
        <w:t xml:space="preserve">Proficiency in writing is another course that I did under my program. Under proficiency in writing course, much attention is given in developing students’ writing skills because writing skills are a very integral part of student’s academics throughout the program especially given that </w:t>
      </w:r>
      <w:r w:rsidRPr="00800989">
        <w:rPr>
          <w:rFonts w:ascii="Times New Roman" w:hAnsi="Times New Roman" w:cs="Times New Roman"/>
          <w:sz w:val="24"/>
          <w:szCs w:val="24"/>
        </w:rPr>
        <w:lastRenderedPageBreak/>
        <w:t>students have to do some exams in writing</w:t>
      </w:r>
      <w:sdt>
        <w:sdtPr>
          <w:rPr>
            <w:rFonts w:ascii="Times New Roman" w:hAnsi="Times New Roman" w:cs="Times New Roman"/>
            <w:sz w:val="24"/>
            <w:szCs w:val="24"/>
          </w:rPr>
          <w:id w:val="-103650945"/>
          <w:citation/>
        </w:sdtPr>
        <w:sdtEndPr/>
        <w:sdtContent>
          <w:r w:rsidR="00800989" w:rsidRPr="00800989">
            <w:rPr>
              <w:rFonts w:ascii="Times New Roman" w:hAnsi="Times New Roman" w:cs="Times New Roman"/>
              <w:sz w:val="24"/>
              <w:szCs w:val="24"/>
            </w:rPr>
            <w:fldChar w:fldCharType="begin"/>
          </w:r>
          <w:r w:rsidR="00800989" w:rsidRPr="00800989">
            <w:rPr>
              <w:rFonts w:ascii="Times New Roman" w:hAnsi="Times New Roman" w:cs="Times New Roman"/>
              <w:sz w:val="24"/>
              <w:szCs w:val="24"/>
            </w:rPr>
            <w:instrText xml:space="preserve"> CITATION Mas17 \l 1033 </w:instrText>
          </w:r>
          <w:r w:rsidR="00800989" w:rsidRPr="00800989">
            <w:rPr>
              <w:rFonts w:ascii="Times New Roman" w:hAnsi="Times New Roman" w:cs="Times New Roman"/>
              <w:sz w:val="24"/>
              <w:szCs w:val="24"/>
            </w:rPr>
            <w:fldChar w:fldCharType="separate"/>
          </w:r>
          <w:r w:rsidR="00800989" w:rsidRPr="00800989">
            <w:rPr>
              <w:rFonts w:ascii="Times New Roman" w:hAnsi="Times New Roman" w:cs="Times New Roman"/>
              <w:noProof/>
              <w:sz w:val="24"/>
              <w:szCs w:val="24"/>
            </w:rPr>
            <w:t xml:space="preserve"> (Mastan et al., 2017)</w:t>
          </w:r>
          <w:r w:rsidR="00800989" w:rsidRPr="00800989">
            <w:rPr>
              <w:rFonts w:ascii="Times New Roman" w:hAnsi="Times New Roman" w:cs="Times New Roman"/>
              <w:sz w:val="24"/>
              <w:szCs w:val="24"/>
            </w:rPr>
            <w:fldChar w:fldCharType="end"/>
          </w:r>
        </w:sdtContent>
      </w:sdt>
      <w:r w:rsidRPr="00800989">
        <w:rPr>
          <w:rFonts w:ascii="Times New Roman" w:hAnsi="Times New Roman" w:cs="Times New Roman"/>
          <w:sz w:val="24"/>
          <w:szCs w:val="24"/>
        </w:rPr>
        <w:t xml:space="preserve">. This is the reason I did this course in my sophomore so that it will help me develop my writing skills when I began interacting with various disciplines under my program. According to </w:t>
      </w:r>
      <w:sdt>
        <w:sdtPr>
          <w:rPr>
            <w:rFonts w:ascii="Times New Roman" w:hAnsi="Times New Roman" w:cs="Times New Roman"/>
            <w:sz w:val="24"/>
            <w:szCs w:val="24"/>
          </w:rPr>
          <w:id w:val="2071378771"/>
          <w:citation/>
        </w:sdtPr>
        <w:sdtEndPr/>
        <w:sdtContent>
          <w:r w:rsidR="00800989" w:rsidRPr="00800989">
            <w:rPr>
              <w:rFonts w:ascii="Times New Roman" w:hAnsi="Times New Roman" w:cs="Times New Roman"/>
              <w:sz w:val="24"/>
              <w:szCs w:val="24"/>
            </w:rPr>
            <w:fldChar w:fldCharType="begin"/>
          </w:r>
          <w:r w:rsidR="00800989" w:rsidRPr="00800989">
            <w:rPr>
              <w:rFonts w:ascii="Times New Roman" w:hAnsi="Times New Roman" w:cs="Times New Roman"/>
              <w:sz w:val="24"/>
              <w:szCs w:val="24"/>
            </w:rPr>
            <w:instrText xml:space="preserve"> CITATION Mas17 \l 1033 </w:instrText>
          </w:r>
          <w:r w:rsidR="00800989" w:rsidRPr="00800989">
            <w:rPr>
              <w:rFonts w:ascii="Times New Roman" w:hAnsi="Times New Roman" w:cs="Times New Roman"/>
              <w:sz w:val="24"/>
              <w:szCs w:val="24"/>
            </w:rPr>
            <w:fldChar w:fldCharType="separate"/>
          </w:r>
          <w:r w:rsidR="00800989" w:rsidRPr="00800989">
            <w:rPr>
              <w:rFonts w:ascii="Times New Roman" w:hAnsi="Times New Roman" w:cs="Times New Roman"/>
              <w:noProof/>
              <w:sz w:val="24"/>
              <w:szCs w:val="24"/>
            </w:rPr>
            <w:t>(Mastan et al., 2017)</w:t>
          </w:r>
          <w:r w:rsidR="00800989" w:rsidRPr="00800989">
            <w:rPr>
              <w:rFonts w:ascii="Times New Roman" w:hAnsi="Times New Roman" w:cs="Times New Roman"/>
              <w:sz w:val="24"/>
              <w:szCs w:val="24"/>
            </w:rPr>
            <w:fldChar w:fldCharType="end"/>
          </w:r>
        </w:sdtContent>
      </w:sdt>
      <w:r w:rsidRPr="00800989">
        <w:rPr>
          <w:rFonts w:ascii="Times New Roman" w:hAnsi="Times New Roman" w:cs="Times New Roman"/>
          <w:sz w:val="24"/>
          <w:szCs w:val="24"/>
        </w:rPr>
        <w:t xml:space="preserve"> students will be said to have developed writing skills if they start forming opinions, arguments, ideas, and understanding the content of the course. after doing this course, I was able to form opinions, arguments, and ideas about different disciplines in writing.</w:t>
      </w:r>
    </w:p>
    <w:p w14:paraId="16A0C161" w14:textId="672C09EA" w:rsidR="00075775" w:rsidRDefault="00075775" w:rsidP="00800989">
      <w:pPr>
        <w:spacing w:line="480" w:lineRule="auto"/>
        <w:rPr>
          <w:rFonts w:ascii="Times New Roman" w:hAnsi="Times New Roman" w:cs="Times New Roman"/>
          <w:sz w:val="24"/>
          <w:szCs w:val="24"/>
        </w:rPr>
      </w:pPr>
      <w:r w:rsidRPr="00800989">
        <w:rPr>
          <w:rFonts w:ascii="Times New Roman" w:hAnsi="Times New Roman" w:cs="Times New Roman"/>
          <w:sz w:val="24"/>
          <w:szCs w:val="24"/>
        </w:rPr>
        <w:t>Operations research is the third course I did under my program. Under operations research, much attention was put in understanding and applying research operations methodology to investigate and tackle the problems encountered in different operations. With many challenges that are threatening operations management, the knowledge I have about operations management will be viable in solving those problems. Also, I learned how to formulate and apply linear programming techniques to solve various optimization problems. Moreover, I learned how to apply critical path method techniques and PERT in managing different projects effectively. Lastly, I was able to go through the limitations of all the techniques involved.</w:t>
      </w:r>
    </w:p>
    <w:p w14:paraId="1F8542E2" w14:textId="23793567" w:rsidR="00800989" w:rsidRPr="00800989" w:rsidRDefault="00800989" w:rsidP="00800989">
      <w:pPr>
        <w:spacing w:line="480" w:lineRule="auto"/>
        <w:jc w:val="center"/>
        <w:rPr>
          <w:rFonts w:ascii="Times New Roman" w:hAnsi="Times New Roman" w:cs="Times New Roman"/>
          <w:b/>
          <w:bCs/>
          <w:sz w:val="24"/>
          <w:szCs w:val="24"/>
        </w:rPr>
      </w:pPr>
      <w:r w:rsidRPr="00800989">
        <w:rPr>
          <w:rFonts w:ascii="Times New Roman" w:hAnsi="Times New Roman" w:cs="Times New Roman"/>
          <w:b/>
          <w:bCs/>
          <w:sz w:val="24"/>
          <w:szCs w:val="24"/>
        </w:rPr>
        <w:t>Conclusion</w:t>
      </w:r>
    </w:p>
    <w:p w14:paraId="3AF68F52" w14:textId="7033B874" w:rsidR="007D087E" w:rsidRPr="00800989" w:rsidRDefault="00075775" w:rsidP="00800989">
      <w:pPr>
        <w:spacing w:line="480" w:lineRule="auto"/>
        <w:ind w:firstLine="720"/>
        <w:rPr>
          <w:rFonts w:ascii="Times New Roman" w:hAnsi="Times New Roman" w:cs="Times New Roman"/>
          <w:sz w:val="24"/>
          <w:szCs w:val="24"/>
        </w:rPr>
      </w:pPr>
      <w:r w:rsidRPr="00800989">
        <w:rPr>
          <w:rFonts w:ascii="Times New Roman" w:hAnsi="Times New Roman" w:cs="Times New Roman"/>
          <w:sz w:val="24"/>
          <w:szCs w:val="24"/>
        </w:rPr>
        <w:t xml:space="preserve">Microeconomics for businesses, proficiency in writing, and operations research are the three main courses that are relevant to the position I am applying for in this company. Under microeconomics for business, much attention was first put in understanding the basic concepts that govern the operation of microeconomy. Also, they studied the microeconomic theory, and policy and their relationship with the decision-making process of a business. Under proficiency in writing courses, much attention is given in developing students’ writing skills because writing skills are a very integral part of student’s academics.  Under operations research, much attention </w:t>
      </w:r>
      <w:r w:rsidRPr="00800989">
        <w:rPr>
          <w:rFonts w:ascii="Times New Roman" w:hAnsi="Times New Roman" w:cs="Times New Roman"/>
          <w:sz w:val="24"/>
          <w:szCs w:val="24"/>
        </w:rPr>
        <w:lastRenderedPageBreak/>
        <w:t>was put in understanding and applying research operations methodology to investigate and tackle the problems encountered in different operations.</w:t>
      </w:r>
    </w:p>
    <w:p w14:paraId="2ACE89EB" w14:textId="77777777" w:rsidR="000C71D9" w:rsidRDefault="000C71D9" w:rsidP="00800989">
      <w:pPr>
        <w:spacing w:line="480" w:lineRule="auto"/>
        <w:jc w:val="center"/>
        <w:rPr>
          <w:rFonts w:ascii="Times New Roman" w:hAnsi="Times New Roman" w:cs="Times New Roman"/>
          <w:sz w:val="24"/>
          <w:szCs w:val="24"/>
        </w:rPr>
      </w:pPr>
    </w:p>
    <w:p w14:paraId="508DC9D9" w14:textId="77777777" w:rsidR="000C71D9" w:rsidRDefault="000C71D9" w:rsidP="00800989">
      <w:pPr>
        <w:spacing w:line="480" w:lineRule="auto"/>
        <w:jc w:val="center"/>
        <w:rPr>
          <w:rFonts w:ascii="Times New Roman" w:hAnsi="Times New Roman" w:cs="Times New Roman"/>
          <w:sz w:val="24"/>
          <w:szCs w:val="24"/>
        </w:rPr>
      </w:pPr>
    </w:p>
    <w:p w14:paraId="6A855CA0" w14:textId="77777777" w:rsidR="000C71D9" w:rsidRDefault="000C71D9" w:rsidP="00800989">
      <w:pPr>
        <w:spacing w:line="480" w:lineRule="auto"/>
        <w:jc w:val="center"/>
        <w:rPr>
          <w:rFonts w:ascii="Times New Roman" w:hAnsi="Times New Roman" w:cs="Times New Roman"/>
          <w:sz w:val="24"/>
          <w:szCs w:val="24"/>
        </w:rPr>
      </w:pPr>
    </w:p>
    <w:p w14:paraId="193F5B51" w14:textId="77777777" w:rsidR="000C71D9" w:rsidRDefault="000C71D9" w:rsidP="00800989">
      <w:pPr>
        <w:spacing w:line="480" w:lineRule="auto"/>
        <w:jc w:val="center"/>
        <w:rPr>
          <w:rFonts w:ascii="Times New Roman" w:hAnsi="Times New Roman" w:cs="Times New Roman"/>
          <w:sz w:val="24"/>
          <w:szCs w:val="24"/>
        </w:rPr>
      </w:pPr>
    </w:p>
    <w:p w14:paraId="2E9EE933" w14:textId="77777777" w:rsidR="000C71D9" w:rsidRDefault="000C71D9" w:rsidP="00800989">
      <w:pPr>
        <w:spacing w:line="480" w:lineRule="auto"/>
        <w:jc w:val="center"/>
        <w:rPr>
          <w:rFonts w:ascii="Times New Roman" w:hAnsi="Times New Roman" w:cs="Times New Roman"/>
          <w:sz w:val="24"/>
          <w:szCs w:val="24"/>
        </w:rPr>
      </w:pPr>
    </w:p>
    <w:p w14:paraId="21651AE7" w14:textId="77777777" w:rsidR="000C71D9" w:rsidRDefault="000C71D9" w:rsidP="00800989">
      <w:pPr>
        <w:spacing w:line="480" w:lineRule="auto"/>
        <w:jc w:val="center"/>
        <w:rPr>
          <w:rFonts w:ascii="Times New Roman" w:hAnsi="Times New Roman" w:cs="Times New Roman"/>
          <w:sz w:val="24"/>
          <w:szCs w:val="24"/>
        </w:rPr>
      </w:pPr>
    </w:p>
    <w:p w14:paraId="3EC5CD6F" w14:textId="77777777" w:rsidR="000C71D9" w:rsidRDefault="000C71D9" w:rsidP="00800989">
      <w:pPr>
        <w:spacing w:line="480" w:lineRule="auto"/>
        <w:jc w:val="center"/>
        <w:rPr>
          <w:rFonts w:ascii="Times New Roman" w:hAnsi="Times New Roman" w:cs="Times New Roman"/>
          <w:sz w:val="24"/>
          <w:szCs w:val="24"/>
        </w:rPr>
      </w:pPr>
    </w:p>
    <w:p w14:paraId="4566FA09" w14:textId="77777777" w:rsidR="000C71D9" w:rsidRDefault="000C71D9" w:rsidP="00800989">
      <w:pPr>
        <w:spacing w:line="480" w:lineRule="auto"/>
        <w:jc w:val="center"/>
        <w:rPr>
          <w:rFonts w:ascii="Times New Roman" w:hAnsi="Times New Roman" w:cs="Times New Roman"/>
          <w:sz w:val="24"/>
          <w:szCs w:val="24"/>
        </w:rPr>
      </w:pPr>
    </w:p>
    <w:p w14:paraId="1A92F587" w14:textId="77777777" w:rsidR="000C71D9" w:rsidRDefault="000C71D9" w:rsidP="00800989">
      <w:pPr>
        <w:spacing w:line="480" w:lineRule="auto"/>
        <w:jc w:val="center"/>
        <w:rPr>
          <w:rFonts w:ascii="Times New Roman" w:hAnsi="Times New Roman" w:cs="Times New Roman"/>
          <w:sz w:val="24"/>
          <w:szCs w:val="24"/>
        </w:rPr>
      </w:pPr>
    </w:p>
    <w:p w14:paraId="12E1EFBF" w14:textId="77777777" w:rsidR="000C71D9" w:rsidRDefault="000C71D9" w:rsidP="00800989">
      <w:pPr>
        <w:spacing w:line="480" w:lineRule="auto"/>
        <w:jc w:val="center"/>
        <w:rPr>
          <w:rFonts w:ascii="Times New Roman" w:hAnsi="Times New Roman" w:cs="Times New Roman"/>
          <w:sz w:val="24"/>
          <w:szCs w:val="24"/>
        </w:rPr>
      </w:pPr>
    </w:p>
    <w:p w14:paraId="00B7329B" w14:textId="77777777" w:rsidR="000C71D9" w:rsidRDefault="000C71D9" w:rsidP="00800989">
      <w:pPr>
        <w:spacing w:line="480" w:lineRule="auto"/>
        <w:jc w:val="center"/>
        <w:rPr>
          <w:rFonts w:ascii="Times New Roman" w:hAnsi="Times New Roman" w:cs="Times New Roman"/>
          <w:sz w:val="24"/>
          <w:szCs w:val="24"/>
        </w:rPr>
      </w:pPr>
    </w:p>
    <w:p w14:paraId="0F1D0AFA" w14:textId="77777777" w:rsidR="000C71D9" w:rsidRDefault="000C71D9" w:rsidP="00800989">
      <w:pPr>
        <w:spacing w:line="480" w:lineRule="auto"/>
        <w:jc w:val="center"/>
        <w:rPr>
          <w:rFonts w:ascii="Times New Roman" w:hAnsi="Times New Roman" w:cs="Times New Roman"/>
          <w:sz w:val="24"/>
          <w:szCs w:val="24"/>
        </w:rPr>
      </w:pPr>
    </w:p>
    <w:p w14:paraId="683AC1CE" w14:textId="77777777" w:rsidR="000C71D9" w:rsidRDefault="000C71D9" w:rsidP="00800989">
      <w:pPr>
        <w:spacing w:line="480" w:lineRule="auto"/>
        <w:jc w:val="center"/>
        <w:rPr>
          <w:rFonts w:ascii="Times New Roman" w:hAnsi="Times New Roman" w:cs="Times New Roman"/>
          <w:sz w:val="24"/>
          <w:szCs w:val="24"/>
        </w:rPr>
      </w:pPr>
    </w:p>
    <w:p w14:paraId="3129EEE4" w14:textId="77777777" w:rsidR="000C71D9" w:rsidRDefault="000C71D9" w:rsidP="00800989">
      <w:pPr>
        <w:spacing w:line="480" w:lineRule="auto"/>
        <w:jc w:val="center"/>
        <w:rPr>
          <w:rFonts w:ascii="Times New Roman" w:hAnsi="Times New Roman" w:cs="Times New Roman"/>
          <w:sz w:val="24"/>
          <w:szCs w:val="24"/>
        </w:rPr>
      </w:pPr>
    </w:p>
    <w:p w14:paraId="30BE63F7" w14:textId="77777777" w:rsidR="000C71D9" w:rsidRDefault="000C71D9" w:rsidP="00800989">
      <w:pPr>
        <w:spacing w:line="480" w:lineRule="auto"/>
        <w:jc w:val="center"/>
        <w:rPr>
          <w:rFonts w:ascii="Times New Roman" w:hAnsi="Times New Roman" w:cs="Times New Roman"/>
          <w:sz w:val="24"/>
          <w:szCs w:val="24"/>
        </w:rPr>
      </w:pPr>
    </w:p>
    <w:p w14:paraId="130DCAFB" w14:textId="77777777" w:rsidR="000C71D9" w:rsidRDefault="000C71D9" w:rsidP="00800989">
      <w:pPr>
        <w:spacing w:line="480" w:lineRule="auto"/>
        <w:jc w:val="center"/>
        <w:rPr>
          <w:rFonts w:ascii="Times New Roman" w:hAnsi="Times New Roman" w:cs="Times New Roman"/>
          <w:sz w:val="24"/>
          <w:szCs w:val="24"/>
        </w:rPr>
      </w:pPr>
    </w:p>
    <w:p w14:paraId="1330C745" w14:textId="77777777" w:rsidR="000C71D9" w:rsidRDefault="000C71D9" w:rsidP="00800989">
      <w:pPr>
        <w:spacing w:line="480" w:lineRule="auto"/>
        <w:jc w:val="center"/>
        <w:rPr>
          <w:rFonts w:ascii="Times New Roman" w:hAnsi="Times New Roman" w:cs="Times New Roman"/>
          <w:sz w:val="24"/>
          <w:szCs w:val="24"/>
        </w:rPr>
      </w:pPr>
    </w:p>
    <w:p w14:paraId="0B38230B" w14:textId="76AA606A" w:rsidR="00075775" w:rsidRPr="00800989" w:rsidRDefault="00075775" w:rsidP="00800989">
      <w:pPr>
        <w:spacing w:line="480" w:lineRule="auto"/>
        <w:jc w:val="center"/>
        <w:rPr>
          <w:rFonts w:ascii="Times New Roman" w:hAnsi="Times New Roman" w:cs="Times New Roman"/>
          <w:sz w:val="24"/>
          <w:szCs w:val="24"/>
        </w:rPr>
      </w:pPr>
      <w:bookmarkStart w:id="0" w:name="_GoBack"/>
      <w:bookmarkEnd w:id="0"/>
      <w:r w:rsidRPr="00800989">
        <w:rPr>
          <w:rFonts w:ascii="Times New Roman" w:hAnsi="Times New Roman" w:cs="Times New Roman"/>
          <w:sz w:val="24"/>
          <w:szCs w:val="24"/>
        </w:rPr>
        <w:lastRenderedPageBreak/>
        <w:t>Reference</w:t>
      </w:r>
    </w:p>
    <w:p w14:paraId="625E6D52" w14:textId="5693B77E" w:rsidR="00075775" w:rsidRPr="00800989" w:rsidRDefault="00075775" w:rsidP="00800989">
      <w:pPr>
        <w:spacing w:line="480" w:lineRule="auto"/>
        <w:ind w:left="720" w:hanging="720"/>
        <w:rPr>
          <w:rFonts w:ascii="Times New Roman" w:hAnsi="Times New Roman" w:cs="Times New Roman"/>
          <w:sz w:val="24"/>
          <w:szCs w:val="24"/>
          <w:shd w:val="clear" w:color="auto" w:fill="FFFFFF"/>
        </w:rPr>
      </w:pPr>
      <w:proofErr w:type="spellStart"/>
      <w:r w:rsidRPr="00800989">
        <w:rPr>
          <w:rFonts w:ascii="Times New Roman" w:hAnsi="Times New Roman" w:cs="Times New Roman"/>
          <w:sz w:val="24"/>
          <w:szCs w:val="24"/>
          <w:shd w:val="clear" w:color="auto" w:fill="FFFFFF"/>
        </w:rPr>
        <w:t>Iossa</w:t>
      </w:r>
      <w:proofErr w:type="spellEnd"/>
      <w:r w:rsidRPr="00800989">
        <w:rPr>
          <w:rFonts w:ascii="Times New Roman" w:hAnsi="Times New Roman" w:cs="Times New Roman"/>
          <w:sz w:val="24"/>
          <w:szCs w:val="24"/>
          <w:shd w:val="clear" w:color="auto" w:fill="FFFFFF"/>
        </w:rPr>
        <w:t xml:space="preserve">, E., &amp; </w:t>
      </w:r>
      <w:proofErr w:type="spellStart"/>
      <w:r w:rsidRPr="00800989">
        <w:rPr>
          <w:rFonts w:ascii="Times New Roman" w:hAnsi="Times New Roman" w:cs="Times New Roman"/>
          <w:sz w:val="24"/>
          <w:szCs w:val="24"/>
          <w:shd w:val="clear" w:color="auto" w:fill="FFFFFF"/>
        </w:rPr>
        <w:t>Martimort</w:t>
      </w:r>
      <w:proofErr w:type="spellEnd"/>
      <w:r w:rsidRPr="00800989">
        <w:rPr>
          <w:rFonts w:ascii="Times New Roman" w:hAnsi="Times New Roman" w:cs="Times New Roman"/>
          <w:sz w:val="24"/>
          <w:szCs w:val="24"/>
          <w:shd w:val="clear" w:color="auto" w:fill="FFFFFF"/>
        </w:rPr>
        <w:t>, D. (2015). The simple microeconomics of public‐private partnerships. </w:t>
      </w:r>
      <w:r w:rsidRPr="00800989">
        <w:rPr>
          <w:rFonts w:ascii="Times New Roman" w:hAnsi="Times New Roman" w:cs="Times New Roman"/>
          <w:i/>
          <w:iCs/>
          <w:sz w:val="24"/>
          <w:szCs w:val="24"/>
          <w:shd w:val="clear" w:color="auto" w:fill="FFFFFF"/>
        </w:rPr>
        <w:t>Journal of Public Economic Theory</w:t>
      </w:r>
      <w:r w:rsidRPr="00800989">
        <w:rPr>
          <w:rFonts w:ascii="Times New Roman" w:hAnsi="Times New Roman" w:cs="Times New Roman"/>
          <w:sz w:val="24"/>
          <w:szCs w:val="24"/>
          <w:shd w:val="clear" w:color="auto" w:fill="FFFFFF"/>
        </w:rPr>
        <w:t>, </w:t>
      </w:r>
      <w:r w:rsidRPr="00800989">
        <w:rPr>
          <w:rFonts w:ascii="Times New Roman" w:hAnsi="Times New Roman" w:cs="Times New Roman"/>
          <w:i/>
          <w:iCs/>
          <w:sz w:val="24"/>
          <w:szCs w:val="24"/>
          <w:shd w:val="clear" w:color="auto" w:fill="FFFFFF"/>
        </w:rPr>
        <w:t>17</w:t>
      </w:r>
      <w:r w:rsidRPr="00800989">
        <w:rPr>
          <w:rFonts w:ascii="Times New Roman" w:hAnsi="Times New Roman" w:cs="Times New Roman"/>
          <w:sz w:val="24"/>
          <w:szCs w:val="24"/>
          <w:shd w:val="clear" w:color="auto" w:fill="FFFFFF"/>
        </w:rPr>
        <w:t>(1), 4-48.</w:t>
      </w:r>
    </w:p>
    <w:p w14:paraId="7BF340E0" w14:textId="38425ABE" w:rsidR="00075775" w:rsidRPr="00800989" w:rsidRDefault="00075775" w:rsidP="00800989">
      <w:pPr>
        <w:spacing w:line="480" w:lineRule="auto"/>
        <w:ind w:left="720" w:hanging="720"/>
        <w:rPr>
          <w:rFonts w:ascii="Times New Roman" w:hAnsi="Times New Roman" w:cs="Times New Roman"/>
          <w:sz w:val="24"/>
          <w:szCs w:val="24"/>
        </w:rPr>
      </w:pPr>
      <w:proofErr w:type="spellStart"/>
      <w:r w:rsidRPr="00800989">
        <w:rPr>
          <w:rFonts w:ascii="Times New Roman" w:hAnsi="Times New Roman" w:cs="Times New Roman"/>
          <w:sz w:val="24"/>
          <w:szCs w:val="24"/>
          <w:shd w:val="clear" w:color="auto" w:fill="FFFFFF"/>
        </w:rPr>
        <w:t>Mastan</w:t>
      </w:r>
      <w:proofErr w:type="spellEnd"/>
      <w:r w:rsidRPr="00800989">
        <w:rPr>
          <w:rFonts w:ascii="Times New Roman" w:hAnsi="Times New Roman" w:cs="Times New Roman"/>
          <w:sz w:val="24"/>
          <w:szCs w:val="24"/>
          <w:shd w:val="clear" w:color="auto" w:fill="FFFFFF"/>
        </w:rPr>
        <w:t xml:space="preserve">, M. E. B., </w:t>
      </w:r>
      <w:proofErr w:type="spellStart"/>
      <w:r w:rsidRPr="00800989">
        <w:rPr>
          <w:rFonts w:ascii="Times New Roman" w:hAnsi="Times New Roman" w:cs="Times New Roman"/>
          <w:sz w:val="24"/>
          <w:szCs w:val="24"/>
          <w:shd w:val="clear" w:color="auto" w:fill="FFFFFF"/>
        </w:rPr>
        <w:t>Maarof</w:t>
      </w:r>
      <w:proofErr w:type="spellEnd"/>
      <w:r w:rsidRPr="00800989">
        <w:rPr>
          <w:rFonts w:ascii="Times New Roman" w:hAnsi="Times New Roman" w:cs="Times New Roman"/>
          <w:sz w:val="24"/>
          <w:szCs w:val="24"/>
          <w:shd w:val="clear" w:color="auto" w:fill="FFFFFF"/>
        </w:rPr>
        <w:t xml:space="preserve">, N., &amp; </w:t>
      </w:r>
      <w:proofErr w:type="spellStart"/>
      <w:r w:rsidRPr="00800989">
        <w:rPr>
          <w:rFonts w:ascii="Times New Roman" w:hAnsi="Times New Roman" w:cs="Times New Roman"/>
          <w:sz w:val="24"/>
          <w:szCs w:val="24"/>
          <w:shd w:val="clear" w:color="auto" w:fill="FFFFFF"/>
        </w:rPr>
        <w:t>Embi</w:t>
      </w:r>
      <w:proofErr w:type="spellEnd"/>
      <w:r w:rsidRPr="00800989">
        <w:rPr>
          <w:rFonts w:ascii="Times New Roman" w:hAnsi="Times New Roman" w:cs="Times New Roman"/>
          <w:sz w:val="24"/>
          <w:szCs w:val="24"/>
          <w:shd w:val="clear" w:color="auto" w:fill="FFFFFF"/>
        </w:rPr>
        <w:t>, M. A. (2017). The effect of writing strategy instruction on ESL intermediate proficiency learners’ writing performance. </w:t>
      </w:r>
      <w:r w:rsidRPr="00800989">
        <w:rPr>
          <w:rFonts w:ascii="Times New Roman" w:hAnsi="Times New Roman" w:cs="Times New Roman"/>
          <w:i/>
          <w:iCs/>
          <w:sz w:val="24"/>
          <w:szCs w:val="24"/>
          <w:shd w:val="clear" w:color="auto" w:fill="FFFFFF"/>
        </w:rPr>
        <w:t>Journal of Educational Research and Review</w:t>
      </w:r>
      <w:r w:rsidRPr="00800989">
        <w:rPr>
          <w:rFonts w:ascii="Times New Roman" w:hAnsi="Times New Roman" w:cs="Times New Roman"/>
          <w:sz w:val="24"/>
          <w:szCs w:val="24"/>
          <w:shd w:val="clear" w:color="auto" w:fill="FFFFFF"/>
        </w:rPr>
        <w:t>, </w:t>
      </w:r>
      <w:r w:rsidRPr="00800989">
        <w:rPr>
          <w:rFonts w:ascii="Times New Roman" w:hAnsi="Times New Roman" w:cs="Times New Roman"/>
          <w:i/>
          <w:iCs/>
          <w:sz w:val="24"/>
          <w:szCs w:val="24"/>
          <w:shd w:val="clear" w:color="auto" w:fill="FFFFFF"/>
        </w:rPr>
        <w:t>5</w:t>
      </w:r>
      <w:r w:rsidRPr="00800989">
        <w:rPr>
          <w:rFonts w:ascii="Times New Roman" w:hAnsi="Times New Roman" w:cs="Times New Roman"/>
          <w:sz w:val="24"/>
          <w:szCs w:val="24"/>
          <w:shd w:val="clear" w:color="auto" w:fill="FFFFFF"/>
        </w:rPr>
        <w:t>(5), 71-78.</w:t>
      </w:r>
    </w:p>
    <w:sectPr w:rsidR="00075775" w:rsidRPr="00800989" w:rsidSect="0080098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12610F" w14:textId="77777777" w:rsidR="00DA57F3" w:rsidRDefault="00DA57F3" w:rsidP="00800989">
      <w:pPr>
        <w:spacing w:after="0" w:line="240" w:lineRule="auto"/>
      </w:pPr>
      <w:r>
        <w:separator/>
      </w:r>
    </w:p>
  </w:endnote>
  <w:endnote w:type="continuationSeparator" w:id="0">
    <w:p w14:paraId="35368D0A" w14:textId="77777777" w:rsidR="00DA57F3" w:rsidRDefault="00DA57F3" w:rsidP="00800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8E4A85" w14:textId="77777777" w:rsidR="00DA57F3" w:rsidRDefault="00DA57F3" w:rsidP="00800989">
      <w:pPr>
        <w:spacing w:after="0" w:line="240" w:lineRule="auto"/>
      </w:pPr>
      <w:r>
        <w:separator/>
      </w:r>
    </w:p>
  </w:footnote>
  <w:footnote w:type="continuationSeparator" w:id="0">
    <w:p w14:paraId="43F11C17" w14:textId="77777777" w:rsidR="00DA57F3" w:rsidRDefault="00DA57F3" w:rsidP="008009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3950450"/>
      <w:docPartObj>
        <w:docPartGallery w:val="Page Numbers (Top of Page)"/>
        <w:docPartUnique/>
      </w:docPartObj>
    </w:sdtPr>
    <w:sdtEndPr>
      <w:rPr>
        <w:noProof/>
      </w:rPr>
    </w:sdtEndPr>
    <w:sdtContent>
      <w:p w14:paraId="40B789F3" w14:textId="6591431A" w:rsidR="00800989" w:rsidRDefault="00800989">
        <w:pPr>
          <w:pStyle w:val="Header"/>
          <w:jc w:val="right"/>
        </w:pPr>
        <w:r w:rsidRPr="00800989">
          <w:rPr>
            <w:rFonts w:ascii="Times New Roman" w:hAnsi="Times New Roman" w:cs="Times New Roman"/>
            <w:sz w:val="24"/>
            <w:szCs w:val="24"/>
          </w:rPr>
          <w:t>COURSES UNDER MY PROGRAM</w:t>
        </w:r>
        <w:r>
          <w:t xml:space="preserve"> </w:t>
        </w:r>
        <w:r>
          <w:tab/>
        </w:r>
        <w:r>
          <w:tab/>
        </w:r>
        <w:r>
          <w:fldChar w:fldCharType="begin"/>
        </w:r>
        <w:r>
          <w:instrText xml:space="preserve"> PAGE   \* MERGEFORMAT </w:instrText>
        </w:r>
        <w:r>
          <w:fldChar w:fldCharType="separate"/>
        </w:r>
        <w:r w:rsidR="000C71D9">
          <w:rPr>
            <w:noProof/>
          </w:rPr>
          <w:t>2</w:t>
        </w:r>
        <w:r>
          <w:rPr>
            <w:noProof/>
          </w:rPr>
          <w:fldChar w:fldCharType="end"/>
        </w:r>
      </w:p>
    </w:sdtContent>
  </w:sdt>
  <w:p w14:paraId="0DC8DA13" w14:textId="77777777" w:rsidR="00800989" w:rsidRDefault="008009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F94EAF" w14:textId="3D1C31A4" w:rsidR="00800989" w:rsidRPr="00800989" w:rsidRDefault="00800989" w:rsidP="00800989">
    <w:pPr>
      <w:pStyle w:val="Header"/>
      <w:spacing w:line="480" w:lineRule="auto"/>
      <w:jc w:val="right"/>
      <w:rPr>
        <w:rFonts w:ascii="Times New Roman" w:hAnsi="Times New Roman" w:cs="Times New Roman"/>
        <w:sz w:val="24"/>
        <w:szCs w:val="24"/>
      </w:rPr>
    </w:pPr>
    <w:r w:rsidRPr="00800989">
      <w:rPr>
        <w:rFonts w:ascii="Times New Roman" w:hAnsi="Times New Roman" w:cs="Times New Roman"/>
        <w:sz w:val="24"/>
        <w:szCs w:val="24"/>
      </w:rPr>
      <w:t>Running head: COURSES UNDER MY PROGRAM</w:t>
    </w:r>
    <w:r w:rsidRPr="00800989">
      <w:rPr>
        <w:rFonts w:ascii="Times New Roman" w:hAnsi="Times New Roman" w:cs="Times New Roman"/>
        <w:sz w:val="24"/>
        <w:szCs w:val="24"/>
      </w:rPr>
      <w:tab/>
    </w:r>
    <w:sdt>
      <w:sdtPr>
        <w:rPr>
          <w:rFonts w:ascii="Times New Roman" w:hAnsi="Times New Roman" w:cs="Times New Roman"/>
          <w:sz w:val="24"/>
          <w:szCs w:val="24"/>
        </w:rPr>
        <w:id w:val="-968130063"/>
        <w:docPartObj>
          <w:docPartGallery w:val="Page Numbers (Top of Page)"/>
          <w:docPartUnique/>
        </w:docPartObj>
      </w:sdtPr>
      <w:sdtEndPr>
        <w:rPr>
          <w:noProof/>
        </w:rPr>
      </w:sdtEndPr>
      <w:sdtContent>
        <w:r w:rsidRPr="00800989">
          <w:rPr>
            <w:rFonts w:ascii="Times New Roman" w:hAnsi="Times New Roman" w:cs="Times New Roman"/>
            <w:sz w:val="24"/>
            <w:szCs w:val="24"/>
          </w:rPr>
          <w:fldChar w:fldCharType="begin"/>
        </w:r>
        <w:r w:rsidRPr="00800989">
          <w:rPr>
            <w:rFonts w:ascii="Times New Roman" w:hAnsi="Times New Roman" w:cs="Times New Roman"/>
            <w:sz w:val="24"/>
            <w:szCs w:val="24"/>
          </w:rPr>
          <w:instrText xml:space="preserve"> PAGE   \* MERGEFORMAT </w:instrText>
        </w:r>
        <w:r w:rsidRPr="00800989">
          <w:rPr>
            <w:rFonts w:ascii="Times New Roman" w:hAnsi="Times New Roman" w:cs="Times New Roman"/>
            <w:sz w:val="24"/>
            <w:szCs w:val="24"/>
          </w:rPr>
          <w:fldChar w:fldCharType="separate"/>
        </w:r>
        <w:r w:rsidR="000C71D9">
          <w:rPr>
            <w:rFonts w:ascii="Times New Roman" w:hAnsi="Times New Roman" w:cs="Times New Roman"/>
            <w:noProof/>
            <w:sz w:val="24"/>
            <w:szCs w:val="24"/>
          </w:rPr>
          <w:t>1</w:t>
        </w:r>
        <w:r w:rsidRPr="00800989">
          <w:rPr>
            <w:rFonts w:ascii="Times New Roman" w:hAnsi="Times New Roman" w:cs="Times New Roman"/>
            <w:noProof/>
            <w:sz w:val="24"/>
            <w:szCs w:val="24"/>
          </w:rPr>
          <w:fldChar w:fldCharType="end"/>
        </w:r>
      </w:sdtContent>
    </w:sdt>
  </w:p>
  <w:p w14:paraId="6C2C283F" w14:textId="77777777" w:rsidR="00800989" w:rsidRPr="00800989" w:rsidRDefault="00800989" w:rsidP="00800989">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01591"/>
    <w:multiLevelType w:val="multilevel"/>
    <w:tmpl w:val="207A2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87E"/>
    <w:rsid w:val="00075775"/>
    <w:rsid w:val="000C71D9"/>
    <w:rsid w:val="00240519"/>
    <w:rsid w:val="00246FC5"/>
    <w:rsid w:val="00582F31"/>
    <w:rsid w:val="00667AAD"/>
    <w:rsid w:val="007D087E"/>
    <w:rsid w:val="00800989"/>
    <w:rsid w:val="00A40293"/>
    <w:rsid w:val="00D01D46"/>
    <w:rsid w:val="00DA5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44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D087E"/>
    <w:rPr>
      <w:i/>
      <w:iCs/>
    </w:rPr>
  </w:style>
  <w:style w:type="paragraph" w:styleId="Header">
    <w:name w:val="header"/>
    <w:basedOn w:val="Normal"/>
    <w:link w:val="HeaderChar"/>
    <w:uiPriority w:val="99"/>
    <w:unhideWhenUsed/>
    <w:rsid w:val="008009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989"/>
  </w:style>
  <w:style w:type="paragraph" w:styleId="Footer">
    <w:name w:val="footer"/>
    <w:basedOn w:val="Normal"/>
    <w:link w:val="FooterChar"/>
    <w:uiPriority w:val="99"/>
    <w:unhideWhenUsed/>
    <w:rsid w:val="008009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989"/>
  </w:style>
  <w:style w:type="paragraph" w:styleId="BalloonText">
    <w:name w:val="Balloon Text"/>
    <w:basedOn w:val="Normal"/>
    <w:link w:val="BalloonTextChar"/>
    <w:uiPriority w:val="99"/>
    <w:semiHidden/>
    <w:unhideWhenUsed/>
    <w:rsid w:val="000C71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1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7D087E"/>
    <w:rPr>
      <w:i/>
      <w:iCs/>
    </w:rPr>
  </w:style>
  <w:style w:type="paragraph" w:styleId="Header">
    <w:name w:val="header"/>
    <w:basedOn w:val="Normal"/>
    <w:link w:val="HeaderChar"/>
    <w:uiPriority w:val="99"/>
    <w:unhideWhenUsed/>
    <w:rsid w:val="008009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989"/>
  </w:style>
  <w:style w:type="paragraph" w:styleId="Footer">
    <w:name w:val="footer"/>
    <w:basedOn w:val="Normal"/>
    <w:link w:val="FooterChar"/>
    <w:uiPriority w:val="99"/>
    <w:unhideWhenUsed/>
    <w:rsid w:val="008009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989"/>
  </w:style>
  <w:style w:type="paragraph" w:styleId="BalloonText">
    <w:name w:val="Balloon Text"/>
    <w:basedOn w:val="Normal"/>
    <w:link w:val="BalloonTextChar"/>
    <w:uiPriority w:val="99"/>
    <w:semiHidden/>
    <w:unhideWhenUsed/>
    <w:rsid w:val="000C71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1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673439">
      <w:bodyDiv w:val="1"/>
      <w:marLeft w:val="0"/>
      <w:marRight w:val="0"/>
      <w:marTop w:val="0"/>
      <w:marBottom w:val="0"/>
      <w:divBdr>
        <w:top w:val="none" w:sz="0" w:space="0" w:color="auto"/>
        <w:left w:val="none" w:sz="0" w:space="0" w:color="auto"/>
        <w:bottom w:val="none" w:sz="0" w:space="0" w:color="auto"/>
        <w:right w:val="none" w:sz="0" w:space="0" w:color="auto"/>
      </w:divBdr>
    </w:div>
    <w:div w:id="369497334">
      <w:bodyDiv w:val="1"/>
      <w:marLeft w:val="0"/>
      <w:marRight w:val="0"/>
      <w:marTop w:val="0"/>
      <w:marBottom w:val="0"/>
      <w:divBdr>
        <w:top w:val="none" w:sz="0" w:space="0" w:color="auto"/>
        <w:left w:val="none" w:sz="0" w:space="0" w:color="auto"/>
        <w:bottom w:val="none" w:sz="0" w:space="0" w:color="auto"/>
        <w:right w:val="none" w:sz="0" w:space="0" w:color="auto"/>
      </w:divBdr>
    </w:div>
    <w:div w:id="404769598">
      <w:bodyDiv w:val="1"/>
      <w:marLeft w:val="0"/>
      <w:marRight w:val="0"/>
      <w:marTop w:val="0"/>
      <w:marBottom w:val="0"/>
      <w:divBdr>
        <w:top w:val="none" w:sz="0" w:space="0" w:color="auto"/>
        <w:left w:val="none" w:sz="0" w:space="0" w:color="auto"/>
        <w:bottom w:val="none" w:sz="0" w:space="0" w:color="auto"/>
        <w:right w:val="none" w:sz="0" w:space="0" w:color="auto"/>
      </w:divBdr>
    </w:div>
    <w:div w:id="827404553">
      <w:bodyDiv w:val="1"/>
      <w:marLeft w:val="0"/>
      <w:marRight w:val="0"/>
      <w:marTop w:val="0"/>
      <w:marBottom w:val="0"/>
      <w:divBdr>
        <w:top w:val="none" w:sz="0" w:space="0" w:color="auto"/>
        <w:left w:val="none" w:sz="0" w:space="0" w:color="auto"/>
        <w:bottom w:val="none" w:sz="0" w:space="0" w:color="auto"/>
        <w:right w:val="none" w:sz="0" w:space="0" w:color="auto"/>
      </w:divBdr>
    </w:div>
    <w:div w:id="1470635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Ios15</b:Tag>
    <b:SourceType>Book</b:SourceType>
    <b:Guid>{9B693F56-B924-48F4-9775-439CE2D4DCAA}</b:Guid>
    <b:Title>Iossa &amp; Martimort</b:Title>
    <b:Year>2015</b:Year>
    <b:RefOrder>1</b:RefOrder>
  </b:Source>
  <b:Source>
    <b:Tag>Mas17</b:Tag>
    <b:SourceType>Book</b:SourceType>
    <b:Guid>{DE952B7E-9CDD-4B10-9F0B-AA91AC46C8F2}</b:Guid>
    <b:Title>Mastan et al.</b:Title>
    <b:Year>2017</b:Year>
    <b:RefOrder>2</b:RefOrder>
  </b:Source>
</b:Sources>
</file>

<file path=customXml/itemProps1.xml><?xml version="1.0" encoding="utf-8"?>
<ds:datastoreItem xmlns:ds="http://schemas.openxmlformats.org/officeDocument/2006/customXml" ds:itemID="{A81E0392-3F28-45DE-B1A9-6301346EE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2020-05-23T21:40:00Z</dcterms:created>
  <dcterms:modified xsi:type="dcterms:W3CDTF">2020-05-23T21:40:00Z</dcterms:modified>
</cp:coreProperties>
</file>